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Name 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8"/>
          <w:szCs w:val="48"/>
          <w:u w:val="single"/>
          <w:rtl w:val="0"/>
        </w:rPr>
        <w:t xml:space="preserve">Weather Trends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Using the weather data found at </w:t>
      </w:r>
      <w:hyperlink r:id="rId5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4"/>
            <w:szCs w:val="24"/>
            <w:u w:val="single"/>
            <w:rtl w:val="0"/>
          </w:rPr>
          <w:t xml:space="preserve">www.weatherbug.com</w:t>
        </w:r>
      </w:hyperlink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, answer the following questions.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 Go to </w:t>
      </w:r>
      <w:hyperlink r:id="rId6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4"/>
            <w:szCs w:val="24"/>
            <w:u w:val="single"/>
            <w:rtl w:val="0"/>
          </w:rPr>
          <w:t xml:space="preserve">www.weatherbug.com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Click on Forecast and then Daily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Over a one-week period (the next 7 days), find out the fraction of days with the type of weather listed in the table.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2377678</wp:posOffset>
            </wp:positionH>
            <wp:positionV relativeFrom="paragraph">
              <wp:posOffset>19050</wp:posOffset>
            </wp:positionV>
            <wp:extent cx="2452688" cy="2237330"/>
            <wp:effectExtent b="0" l="0" r="0" t="0"/>
            <wp:wrapTopAndBottom distB="114300" distT="114300"/>
            <wp:docPr descr="weather trends.PNG" id="1" name="image01.png"/>
            <a:graphic>
              <a:graphicData uri="http://schemas.openxmlformats.org/drawingml/2006/picture">
                <pic:pic>
                  <pic:nvPicPr>
                    <pic:cNvPr descr="weather trends.PNG"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2237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 Use the example above to help you...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Type of weather 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  <w:rtl w:val="0"/>
              </w:rPr>
              <w:t xml:space="preserve">(day)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Fraction of days for one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# of days that correspond to a two week period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Sunny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Mostly Sunny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Partly Sunny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Rain showers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Mostly cloudy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Partly cloudy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Complete the table for the night time weather.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Type of weather 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  <w:rtl w:val="0"/>
              </w:rPr>
              <w:t xml:space="preserve">(night)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Fraction of days for one week (7 days)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# of days that correspond to a two week period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clear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Mostly clear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Mostly cloudy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Partly cloudy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Rain showers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Cloudy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Now click on the hourly weather for today’s date and complete the table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Type of weather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Fraction of hours in the day with this weather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# of hours that correspond to two days (48 hours)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Sunny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Mostly sunny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Clear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Mostly clear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Cloudy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Mostly cloudy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Rain showers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**Write and solve a fraction multiplication word problem using your weather data.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eatherbug.com" TargetMode="External"/><Relationship Id="rId6" Type="http://schemas.openxmlformats.org/officeDocument/2006/relationships/hyperlink" Target="http://www.weatherbug.com" TargetMode="External"/><Relationship Id="rId7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